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FD" w:rsidRDefault="00F931FD" w:rsidP="00F931FD">
      <w:pPr>
        <w:spacing w:after="0" w:line="240" w:lineRule="auto"/>
        <w:jc w:val="center"/>
        <w:rPr>
          <w:rFonts w:ascii="Verdana" w:hAnsi="Verdana"/>
          <w:color w:val="1F497D"/>
          <w:sz w:val="24"/>
          <w:szCs w:val="24"/>
        </w:rPr>
      </w:pPr>
      <w:r>
        <w:rPr>
          <w:rFonts w:ascii="Verdana" w:hAnsi="Verdana"/>
          <w:color w:val="000000"/>
          <w:sz w:val="24"/>
          <w:szCs w:val="24"/>
        </w:rPr>
        <w:t> </w:t>
      </w:r>
    </w:p>
    <w:p w:rsidR="00F931FD" w:rsidRDefault="00F931FD" w:rsidP="00F931FD">
      <w:pPr>
        <w:spacing w:after="0" w:line="240" w:lineRule="auto"/>
        <w:ind w:left="-567"/>
        <w:jc w:val="center"/>
        <w:rPr>
          <w:rFonts w:ascii="Verdana" w:hAnsi="Verdana"/>
          <w:color w:val="1F497D"/>
          <w:sz w:val="24"/>
          <w:szCs w:val="24"/>
        </w:rPr>
      </w:pPr>
      <w:r>
        <w:rPr>
          <w:rFonts w:ascii="Verdana" w:hAnsi="Verdana"/>
          <w:b/>
          <w:bCs/>
          <w:noProof/>
          <w:color w:val="1F497D"/>
          <w:sz w:val="24"/>
          <w:szCs w:val="24"/>
          <w:lang w:eastAsia="nl-NL"/>
        </w:rPr>
        <w:drawing>
          <wp:inline distT="0" distB="0" distL="0" distR="0" wp14:anchorId="6B6B3F4B" wp14:editId="0C681C42">
            <wp:extent cx="571500" cy="571500"/>
            <wp:effectExtent l="0" t="0" r="0" b="0"/>
            <wp:docPr id="6" name="Afbeelding 6" descr="cid:image001.jpg@01CF452D.2756F9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descr="cid:image001.jpg@01CF452D.2756F9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Verdana" w:hAnsi="Verdana"/>
          <w:b/>
          <w:bCs/>
          <w:noProof/>
          <w:color w:val="1F497D"/>
          <w:sz w:val="24"/>
          <w:szCs w:val="24"/>
          <w:lang w:eastAsia="nl-NL"/>
        </w:rPr>
        <w:drawing>
          <wp:inline distT="0" distB="0" distL="0" distR="0" wp14:anchorId="020ACC75" wp14:editId="73524E89">
            <wp:extent cx="1657350" cy="676275"/>
            <wp:effectExtent l="0" t="0" r="0" b="9525"/>
            <wp:docPr id="5" name="Afbeelding 5" descr="cid:image003.jpg@01CF452D.2756F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descr="cid:image003.jpg@01CF452D.2756F9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r>
        <w:rPr>
          <w:rFonts w:ascii="Verdana" w:hAnsi="Verdana"/>
          <w:b/>
          <w:bCs/>
          <w:noProof/>
          <w:color w:val="000000"/>
          <w:sz w:val="24"/>
          <w:szCs w:val="24"/>
          <w:lang w:eastAsia="nl-NL"/>
        </w:rPr>
        <w:drawing>
          <wp:inline distT="0" distB="0" distL="0" distR="0" wp14:anchorId="1A05B062" wp14:editId="674C6A4E">
            <wp:extent cx="2181225" cy="523875"/>
            <wp:effectExtent l="0" t="0" r="9525" b="9525"/>
            <wp:docPr id="4" name="Afbeelding 4" descr="MaculaVerenig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descr="MaculaVereniging.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r>
        <w:rPr>
          <w:rFonts w:ascii="Verdana" w:hAnsi="Verdana"/>
          <w:b/>
          <w:bCs/>
          <w:noProof/>
          <w:color w:val="1F497D"/>
          <w:sz w:val="24"/>
          <w:szCs w:val="24"/>
          <w:lang w:eastAsia="nl-NL"/>
        </w:rPr>
        <w:drawing>
          <wp:inline distT="0" distB="0" distL="0" distR="0" wp14:anchorId="7E58DA48" wp14:editId="31BAFD69">
            <wp:extent cx="495300" cy="485775"/>
            <wp:effectExtent l="0" t="0" r="0" b="9525"/>
            <wp:docPr id="3" name="Afbeelding 3" descr="cid:image004.jpg@01CF452D.2756F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 descr="cid:image004.jpg@01CF452D.2756F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Pr>
          <w:rFonts w:ascii="Verdana" w:hAnsi="Verdana"/>
          <w:noProof/>
          <w:color w:val="1F497D"/>
          <w:sz w:val="24"/>
          <w:szCs w:val="24"/>
          <w:lang w:eastAsia="nl-NL"/>
        </w:rPr>
        <w:drawing>
          <wp:inline distT="0" distB="0" distL="0" distR="0" wp14:anchorId="6237FD74" wp14:editId="190348A6">
            <wp:extent cx="857250" cy="695325"/>
            <wp:effectExtent l="0" t="0" r="0" b="9525"/>
            <wp:docPr id="2" name="Afbeelding 2" descr="cirkelpositie logo def-juistelogoH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descr="cirkelpositie logo def-juistelogoHPV.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inline>
        </w:drawing>
      </w:r>
    </w:p>
    <w:p w:rsidR="002D6DB4" w:rsidRDefault="001A7766" w:rsidP="00F931FD">
      <w:pPr>
        <w:spacing w:after="0" w:line="240" w:lineRule="auto"/>
        <w:rPr>
          <w:rFonts w:ascii="Verdana" w:hAnsi="Verdana"/>
          <w:sz w:val="24"/>
          <w:szCs w:val="24"/>
        </w:rPr>
      </w:pPr>
    </w:p>
    <w:p w:rsidR="00F931FD" w:rsidRPr="00F931FD" w:rsidRDefault="00F931FD" w:rsidP="00F931FD">
      <w:pPr>
        <w:spacing w:after="0" w:line="240" w:lineRule="auto"/>
        <w:rPr>
          <w:rFonts w:ascii="Verdana" w:hAnsi="Verdana"/>
          <w:b/>
          <w:sz w:val="24"/>
          <w:szCs w:val="24"/>
        </w:rPr>
      </w:pPr>
      <w:r w:rsidRPr="00F931FD">
        <w:rPr>
          <w:rFonts w:ascii="Verdana" w:hAnsi="Verdana"/>
          <w:b/>
          <w:sz w:val="24"/>
          <w:szCs w:val="24"/>
        </w:rPr>
        <w:t>Voorbeeldmail</w:t>
      </w:r>
    </w:p>
    <w:p w:rsidR="00F931FD" w:rsidRPr="00F931FD" w:rsidRDefault="00F931FD" w:rsidP="00F931FD">
      <w:pPr>
        <w:spacing w:after="0" w:line="240" w:lineRule="auto"/>
        <w:rPr>
          <w:rFonts w:ascii="Verdana" w:hAnsi="Verdana"/>
          <w:b/>
          <w:sz w:val="28"/>
          <w:szCs w:val="28"/>
        </w:rPr>
      </w:pPr>
      <w:r w:rsidRPr="00F931FD">
        <w:rPr>
          <w:rFonts w:ascii="Verdana" w:hAnsi="Verdana"/>
          <w:b/>
          <w:sz w:val="28"/>
          <w:szCs w:val="28"/>
        </w:rPr>
        <w:t>Campagne toegankelijke gemeentewebsites</w:t>
      </w:r>
    </w:p>
    <w:p w:rsidR="00F931FD" w:rsidRDefault="00F931FD" w:rsidP="00F931FD">
      <w:pPr>
        <w:spacing w:after="0" w:line="240" w:lineRule="auto"/>
        <w:rPr>
          <w:rFonts w:ascii="Verdana" w:hAnsi="Verdana"/>
          <w:sz w:val="24"/>
          <w:szCs w:val="24"/>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 xml:space="preserve">Aan de gemeenteraad van </w:t>
      </w:r>
      <w:r w:rsidRPr="00F931FD">
        <w:rPr>
          <w:rFonts w:ascii="Verdana" w:hAnsi="Verdana"/>
          <w:color w:val="000000"/>
          <w:highlight w:val="yellow"/>
        </w:rPr>
        <w:t>[Naam gemeente]</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 xml:space="preserve">cc: College van burgemeester en wethouders gemeente </w:t>
      </w:r>
      <w:r w:rsidRPr="00F931FD">
        <w:rPr>
          <w:rFonts w:ascii="Verdana" w:hAnsi="Verdana"/>
          <w:color w:val="000000"/>
          <w:highlight w:val="yellow"/>
        </w:rPr>
        <w:t>[Naam gemeente]</w:t>
      </w: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cc: ooglijn@oogvereniging.nl</w:t>
      </w:r>
    </w:p>
    <w:p w:rsidR="006E40F2" w:rsidRDefault="006E40F2" w:rsidP="00F931FD">
      <w:pPr>
        <w:pStyle w:val="Normaalweb"/>
        <w:spacing w:before="0" w:beforeAutospacing="0" w:after="0" w:afterAutospacing="0"/>
        <w:rPr>
          <w:rFonts w:ascii="Verdana" w:hAnsi="Verdana"/>
          <w:color w:val="000000"/>
          <w:highlight w:val="yellow"/>
        </w:rPr>
      </w:pPr>
    </w:p>
    <w:p w:rsidR="00F931FD" w:rsidRDefault="00F931FD" w:rsidP="00F931FD">
      <w:pPr>
        <w:pStyle w:val="Normaalweb"/>
        <w:spacing w:before="0" w:beforeAutospacing="0" w:after="0" w:afterAutospacing="0"/>
        <w:rPr>
          <w:rFonts w:ascii="Verdana" w:hAnsi="Verdana"/>
          <w:color w:val="000000"/>
        </w:rPr>
      </w:pPr>
      <w:r w:rsidRPr="00F931FD">
        <w:rPr>
          <w:rFonts w:ascii="Verdana" w:hAnsi="Verdana"/>
          <w:color w:val="000000"/>
          <w:highlight w:val="yellow"/>
        </w:rPr>
        <w:t>Plaatsnaam</w:t>
      </w:r>
      <w:r>
        <w:rPr>
          <w:rFonts w:ascii="Verdana" w:hAnsi="Verdana"/>
          <w:color w:val="000000"/>
        </w:rPr>
        <w:t xml:space="preserve">, </w:t>
      </w:r>
      <w:r w:rsidRPr="00F931FD">
        <w:rPr>
          <w:rFonts w:ascii="Verdana" w:hAnsi="Verdana"/>
          <w:color w:val="000000"/>
          <w:highlight w:val="yellow"/>
        </w:rPr>
        <w:t>datum</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 xml:space="preserve">Betreft: De website van de gemeente </w:t>
      </w:r>
      <w:r w:rsidRPr="00F931FD">
        <w:rPr>
          <w:rFonts w:ascii="Verdana" w:hAnsi="Verdana"/>
          <w:color w:val="000000"/>
          <w:highlight w:val="yellow"/>
        </w:rPr>
        <w:t>[naam gemeente]</w:t>
      </w:r>
      <w:r>
        <w:rPr>
          <w:rFonts w:ascii="Verdana" w:hAnsi="Verdana"/>
          <w:color w:val="000000"/>
        </w:rPr>
        <w:t xml:space="preserve"> is voor mij als </w:t>
      </w:r>
      <w:r w:rsidRPr="00F931FD">
        <w:rPr>
          <w:rFonts w:ascii="Verdana" w:hAnsi="Verdana"/>
          <w:color w:val="000000"/>
          <w:highlight w:val="yellow"/>
        </w:rPr>
        <w:t>[slechtziende/blinde/</w:t>
      </w:r>
      <w:proofErr w:type="spellStart"/>
      <w:r w:rsidRPr="00F931FD">
        <w:rPr>
          <w:rFonts w:ascii="Verdana" w:hAnsi="Verdana"/>
          <w:color w:val="000000"/>
          <w:highlight w:val="yellow"/>
        </w:rPr>
        <w:t>doofblinde</w:t>
      </w:r>
      <w:proofErr w:type="spellEnd"/>
      <w:r w:rsidRPr="00F931FD">
        <w:rPr>
          <w:rFonts w:ascii="Verdana" w:hAnsi="Verdana"/>
          <w:color w:val="000000"/>
          <w:highlight w:val="yellow"/>
        </w:rPr>
        <w:t>]</w:t>
      </w:r>
      <w:r>
        <w:rPr>
          <w:rFonts w:ascii="Verdana" w:hAnsi="Verdana"/>
          <w:color w:val="000000"/>
        </w:rPr>
        <w:t xml:space="preserve"> inwoner niet goed toegankelijk</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Geachte raad,</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 xml:space="preserve">De website van de gemeente </w:t>
      </w:r>
      <w:r w:rsidRPr="00F931FD">
        <w:rPr>
          <w:rFonts w:ascii="Verdana" w:hAnsi="Verdana"/>
          <w:color w:val="000000"/>
          <w:highlight w:val="yellow"/>
        </w:rPr>
        <w:t>[naam gemeente]</w:t>
      </w:r>
      <w:r>
        <w:rPr>
          <w:rFonts w:ascii="Verdana" w:hAnsi="Verdana"/>
          <w:color w:val="000000"/>
        </w:rPr>
        <w:t xml:space="preserve"> is voor mij als </w:t>
      </w:r>
      <w:r w:rsidRPr="00F931FD">
        <w:rPr>
          <w:rFonts w:ascii="Verdana" w:hAnsi="Verdana"/>
          <w:color w:val="000000"/>
          <w:highlight w:val="yellow"/>
        </w:rPr>
        <w:t>[slechtziende/blinde/</w:t>
      </w:r>
      <w:proofErr w:type="spellStart"/>
      <w:r w:rsidRPr="00F931FD">
        <w:rPr>
          <w:rFonts w:ascii="Verdana" w:hAnsi="Verdana"/>
          <w:color w:val="000000"/>
          <w:highlight w:val="yellow"/>
        </w:rPr>
        <w:t>doofblinde</w:t>
      </w:r>
      <w:proofErr w:type="spellEnd"/>
      <w:r w:rsidRPr="00F931FD">
        <w:rPr>
          <w:rFonts w:ascii="Verdana" w:hAnsi="Verdana"/>
          <w:color w:val="000000"/>
          <w:highlight w:val="yellow"/>
        </w:rPr>
        <w:t>]</w:t>
      </w:r>
      <w:r>
        <w:rPr>
          <w:rFonts w:ascii="Verdana" w:hAnsi="Verdana"/>
          <w:color w:val="000000"/>
        </w:rPr>
        <w:t xml:space="preserve"> inwoner niet goed toegankelijk. Hierdoor kan ik </w:t>
      </w:r>
      <w:r w:rsidR="001A7766">
        <w:rPr>
          <w:rFonts w:ascii="Verdana" w:hAnsi="Verdana"/>
          <w:color w:val="000000"/>
        </w:rPr>
        <w:t>niet volledig</w:t>
      </w:r>
      <w:r>
        <w:rPr>
          <w:rFonts w:ascii="Verdana" w:hAnsi="Verdana"/>
          <w:color w:val="000000"/>
        </w:rPr>
        <w:t xml:space="preserve"> gebruik maken van de digitale dienstverlening van de gemeente.</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Het College voor de Rechten van de Mens heeft begin dit jaar een</w:t>
      </w:r>
      <w:r w:rsidR="006E40F2">
        <w:rPr>
          <w:rFonts w:ascii="Verdana" w:hAnsi="Verdana"/>
          <w:color w:val="000000"/>
        </w:rPr>
        <w:t xml:space="preserve"> </w:t>
      </w:r>
      <w:hyperlink r:id="rId15" w:history="1">
        <w:r>
          <w:rPr>
            <w:rStyle w:val="Hyperlink"/>
            <w:rFonts w:ascii="Verdana" w:hAnsi="Verdana"/>
            <w:color w:val="000000"/>
          </w:rPr>
          <w:t>onderzoek</w:t>
        </w:r>
      </w:hyperlink>
      <w:r>
        <w:rPr>
          <w:rFonts w:ascii="Verdana" w:hAnsi="Verdana"/>
          <w:color w:val="000000"/>
        </w:rPr>
        <w:t> laten uitvoeren naar de toegankelijkheid van gemeentelijke websites. Hieruit kwam naar voren dat het merendeel van websites van lokale overheden niet goed te gebruiken is door mensen met een beperking.</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 xml:space="preserve">Naar aanleiding van dit onderzoek hebben de samenwerkende oogpatiëntenorganisaties, waaronder de Oogvereniging, hun slechtziende, blinde en </w:t>
      </w:r>
      <w:proofErr w:type="spellStart"/>
      <w:r>
        <w:rPr>
          <w:rFonts w:ascii="Verdana" w:hAnsi="Verdana"/>
          <w:color w:val="000000"/>
        </w:rPr>
        <w:t>doofblinde</w:t>
      </w:r>
      <w:proofErr w:type="spellEnd"/>
      <w:r>
        <w:rPr>
          <w:rFonts w:ascii="Verdana" w:hAnsi="Verdana"/>
          <w:color w:val="000000"/>
        </w:rPr>
        <w:t xml:space="preserve"> leden gevraagd om te kijken hoe het staat met de toegankelijkheid van de website in hun eigen gemeente. De website van gemeente </w:t>
      </w:r>
      <w:r w:rsidRPr="00F931FD">
        <w:rPr>
          <w:rFonts w:ascii="Verdana" w:hAnsi="Verdana"/>
          <w:color w:val="000000"/>
          <w:highlight w:val="yellow"/>
        </w:rPr>
        <w:t>[Naam gemeente]</w:t>
      </w:r>
      <w:r>
        <w:rPr>
          <w:rFonts w:ascii="Verdana" w:hAnsi="Verdana"/>
          <w:color w:val="000000"/>
        </w:rPr>
        <w:t xml:space="preserve"> komt uit het onderzoek van het College van de Rechten van de Mens naar voren als (nog) niet goed toegankelijk.</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Dit is zorgwekkend omdat het Rijk recent veel belangrijke taken heeft overgeheveld naar de gemeenten, onder de Wet maatschappelijke ondersteuning (</w:t>
      </w:r>
      <w:proofErr w:type="spellStart"/>
      <w:r>
        <w:rPr>
          <w:rFonts w:ascii="Verdana" w:hAnsi="Verdana"/>
          <w:color w:val="000000"/>
        </w:rPr>
        <w:t>Wmo</w:t>
      </w:r>
      <w:proofErr w:type="spellEnd"/>
      <w:r>
        <w:rPr>
          <w:rFonts w:ascii="Verdana" w:hAnsi="Verdana"/>
          <w:color w:val="000000"/>
        </w:rPr>
        <w:t>) en de Participatiewet. Het doel van deze wetten is zelfstandig meedoen en daarom moeten informatie en diensten van gemeenten goed toegankelijk zijn voor iedereen. Zeker nu gemeenten steeds meer gebruik maken van het digitale loket.</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 xml:space="preserve">Blinden en slechtzienden gebruiken spraak, vergroting en/of braille om websites en apps te bedienen. Om dit goed te kunnen doen, moet een </w:t>
      </w:r>
      <w:r w:rsidRPr="001A7766">
        <w:rPr>
          <w:rFonts w:ascii="Verdana" w:hAnsi="Verdana"/>
          <w:color w:val="000000"/>
        </w:rPr>
        <w:lastRenderedPageBreak/>
        <w:t xml:space="preserve">website of app gebouwd zijn volgens de </w:t>
      </w:r>
      <w:proofErr w:type="spellStart"/>
      <w:r w:rsidRPr="001A7766">
        <w:rPr>
          <w:rFonts w:ascii="Verdana" w:hAnsi="Verdana"/>
          <w:color w:val="000000"/>
        </w:rPr>
        <w:t>webrichtlijnen</w:t>
      </w:r>
      <w:proofErr w:type="spellEnd"/>
      <w:r w:rsidRPr="001A7766">
        <w:rPr>
          <w:rFonts w:ascii="Verdana" w:hAnsi="Verdana"/>
          <w:color w:val="000000"/>
        </w:rPr>
        <w:t xml:space="preserve"> van de overheid</w:t>
      </w:r>
      <w:r w:rsidR="001A7766" w:rsidRPr="001A7766">
        <w:rPr>
          <w:rFonts w:ascii="Verdana" w:hAnsi="Verdana" w:cs="Arial"/>
        </w:rPr>
        <w:t xml:space="preserve">. </w:t>
      </w:r>
      <w:proofErr w:type="spellStart"/>
      <w:r w:rsidR="001A7766" w:rsidRPr="001A7766">
        <w:rPr>
          <w:rFonts w:ascii="Verdana" w:hAnsi="Verdana" w:cs="Arial"/>
          <w:bCs/>
          <w:lang w:val="en-US"/>
        </w:rPr>
        <w:t>Veel</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gemeenten</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zijn</w:t>
      </w:r>
      <w:proofErr w:type="spellEnd"/>
      <w:r w:rsidR="001A7766" w:rsidRPr="001A7766">
        <w:rPr>
          <w:rFonts w:ascii="Verdana" w:hAnsi="Verdana" w:cs="Arial"/>
          <w:bCs/>
          <w:lang w:val="en-US"/>
        </w:rPr>
        <w:t xml:space="preserve"> al </w:t>
      </w:r>
      <w:proofErr w:type="spellStart"/>
      <w:r w:rsidR="001A7766" w:rsidRPr="001A7766">
        <w:rPr>
          <w:rFonts w:ascii="Verdana" w:hAnsi="Verdana" w:cs="Arial"/>
          <w:bCs/>
          <w:lang w:val="en-US"/>
        </w:rPr>
        <w:t>goed</w:t>
      </w:r>
      <w:proofErr w:type="spellEnd"/>
      <w:r w:rsidR="001A7766" w:rsidRPr="001A7766">
        <w:rPr>
          <w:rFonts w:ascii="Verdana" w:hAnsi="Verdana" w:cs="Arial"/>
          <w:bCs/>
          <w:lang w:val="en-US"/>
        </w:rPr>
        <w:t xml:space="preserve"> op </w:t>
      </w:r>
      <w:proofErr w:type="spellStart"/>
      <w:r w:rsidR="001A7766" w:rsidRPr="001A7766">
        <w:rPr>
          <w:rFonts w:ascii="Verdana" w:hAnsi="Verdana" w:cs="Arial"/>
          <w:bCs/>
          <w:lang w:val="en-US"/>
        </w:rPr>
        <w:t>weg</w:t>
      </w:r>
      <w:proofErr w:type="spellEnd"/>
      <w:r w:rsidR="001A7766" w:rsidRPr="001A7766">
        <w:rPr>
          <w:rFonts w:ascii="Verdana" w:hAnsi="Verdana" w:cs="Arial"/>
          <w:bCs/>
          <w:lang w:val="en-US"/>
        </w:rPr>
        <w:t xml:space="preserve"> met </w:t>
      </w:r>
      <w:proofErr w:type="spellStart"/>
      <w:r w:rsidR="001A7766" w:rsidRPr="001A7766">
        <w:rPr>
          <w:rFonts w:ascii="Verdana" w:hAnsi="Verdana" w:cs="Arial"/>
          <w:bCs/>
          <w:lang w:val="en-US"/>
        </w:rPr>
        <w:t>deze</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toegankelijkheidseisen</w:t>
      </w:r>
      <w:proofErr w:type="spellEnd"/>
      <w:r w:rsidR="001A7766" w:rsidRPr="001A7766">
        <w:rPr>
          <w:rFonts w:ascii="Verdana" w:hAnsi="Verdana" w:cs="Arial"/>
          <w:bCs/>
          <w:lang w:val="en-US"/>
        </w:rPr>
        <w:t xml:space="preserve">, maar het </w:t>
      </w:r>
      <w:proofErr w:type="spellStart"/>
      <w:r w:rsidR="001A7766" w:rsidRPr="001A7766">
        <w:rPr>
          <w:rFonts w:ascii="Verdana" w:hAnsi="Verdana" w:cs="Arial"/>
          <w:bCs/>
          <w:lang w:val="en-US"/>
        </w:rPr>
        <w:t>zou</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mooi</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zijn</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als</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ook</w:t>
      </w:r>
      <w:proofErr w:type="spellEnd"/>
      <w:r w:rsidR="001A7766" w:rsidRPr="001A7766">
        <w:rPr>
          <w:rFonts w:ascii="Verdana" w:hAnsi="Verdana" w:cs="Arial"/>
          <w:bCs/>
          <w:lang w:val="en-US"/>
        </w:rPr>
        <w:t xml:space="preserve"> de </w:t>
      </w:r>
      <w:proofErr w:type="spellStart"/>
      <w:r w:rsidR="001A7766" w:rsidRPr="001A7766">
        <w:rPr>
          <w:rFonts w:ascii="Verdana" w:hAnsi="Verdana" w:cs="Arial"/>
          <w:bCs/>
          <w:lang w:val="en-US"/>
        </w:rPr>
        <w:t>laatste</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stappen</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geze</w:t>
      </w:r>
      <w:r w:rsidR="001A7766" w:rsidRPr="001A7766">
        <w:rPr>
          <w:rFonts w:ascii="Verdana" w:hAnsi="Verdana" w:cs="Arial"/>
          <w:bCs/>
          <w:lang w:val="en-US"/>
        </w:rPr>
        <w:t>t</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worden</w:t>
      </w:r>
      <w:proofErr w:type="spellEnd"/>
      <w:r w:rsidR="001A7766" w:rsidRPr="001A7766">
        <w:rPr>
          <w:rFonts w:ascii="Verdana" w:hAnsi="Verdana" w:cs="Arial"/>
          <w:bCs/>
          <w:lang w:val="en-US"/>
        </w:rPr>
        <w:t xml:space="preserve"> om </w:t>
      </w:r>
      <w:proofErr w:type="spellStart"/>
      <w:r w:rsidR="001A7766" w:rsidRPr="001A7766">
        <w:rPr>
          <w:rFonts w:ascii="Verdana" w:hAnsi="Verdana" w:cs="Arial"/>
          <w:bCs/>
          <w:lang w:val="en-US"/>
        </w:rPr>
        <w:t>volledig</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te</w:t>
      </w:r>
      <w:proofErr w:type="spellEnd"/>
      <w:r w:rsidR="001A7766" w:rsidRPr="001A7766">
        <w:rPr>
          <w:rFonts w:ascii="Verdana" w:hAnsi="Verdana" w:cs="Arial"/>
          <w:bCs/>
          <w:lang w:val="en-US"/>
        </w:rPr>
        <w:t xml:space="preserve"> </w:t>
      </w:r>
      <w:proofErr w:type="spellStart"/>
      <w:r w:rsidR="001A7766" w:rsidRPr="001A7766">
        <w:rPr>
          <w:rFonts w:ascii="Verdana" w:hAnsi="Verdana" w:cs="Arial"/>
          <w:bCs/>
          <w:lang w:val="en-US"/>
        </w:rPr>
        <w:t>voldoen</w:t>
      </w:r>
      <w:proofErr w:type="spellEnd"/>
      <w:r w:rsidRPr="001A7766">
        <w:rPr>
          <w:rFonts w:ascii="Verdana" w:hAnsi="Verdana"/>
          <w:color w:val="000000"/>
        </w:rPr>
        <w:t>. Meer informatie</w:t>
      </w:r>
      <w:r>
        <w:rPr>
          <w:rFonts w:ascii="Verdana" w:hAnsi="Verdana"/>
          <w:color w:val="000000"/>
        </w:rPr>
        <w:t xml:space="preserve"> hierover is te vinden op de website</w:t>
      </w:r>
      <w:r>
        <w:rPr>
          <w:rStyle w:val="apple-converted-space"/>
          <w:rFonts w:ascii="Verdana" w:hAnsi="Verdana"/>
          <w:color w:val="000000"/>
        </w:rPr>
        <w:t> </w:t>
      </w:r>
      <w:hyperlink r:id="rId16" w:history="1">
        <w:r>
          <w:rPr>
            <w:rStyle w:val="Hyperlink"/>
            <w:rFonts w:ascii="Verdana" w:hAnsi="Verdana"/>
            <w:color w:val="000000"/>
          </w:rPr>
          <w:t>gewoontoegankelijk.nl</w:t>
        </w:r>
      </w:hyperlink>
      <w:r>
        <w:rPr>
          <w:rFonts w:ascii="Verdana" w:hAnsi="Verdana"/>
          <w:color w:val="000000"/>
        </w:rPr>
        <w:t>.</w:t>
      </w:r>
      <w:bookmarkStart w:id="0" w:name="_GoBack"/>
      <w:bookmarkEnd w:id="0"/>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Er zijn diverse organisaties die u kunnen adviseren over het toepassen van deze toegankelijkheidsstandaard, zoals</w:t>
      </w:r>
      <w:r>
        <w:rPr>
          <w:rStyle w:val="apple-converted-space"/>
          <w:rFonts w:ascii="Verdana" w:hAnsi="Verdana"/>
          <w:color w:val="000000"/>
        </w:rPr>
        <w:t> </w:t>
      </w:r>
      <w:hyperlink r:id="rId17" w:history="1">
        <w:r>
          <w:rPr>
            <w:rStyle w:val="Hyperlink"/>
            <w:rFonts w:ascii="Verdana" w:hAnsi="Verdana"/>
            <w:color w:val="000000"/>
          </w:rPr>
          <w:t>Stichting Accessibility</w:t>
        </w:r>
      </w:hyperlink>
      <w:r>
        <w:rPr>
          <w:rStyle w:val="apple-converted-space"/>
          <w:rFonts w:ascii="Verdana" w:hAnsi="Verdana"/>
          <w:color w:val="000000"/>
        </w:rPr>
        <w:t> </w:t>
      </w:r>
      <w:r>
        <w:rPr>
          <w:rFonts w:ascii="Verdana" w:hAnsi="Verdana"/>
          <w:color w:val="000000"/>
        </w:rPr>
        <w:t>en</w:t>
      </w:r>
      <w:r>
        <w:rPr>
          <w:rStyle w:val="apple-converted-space"/>
          <w:rFonts w:ascii="Verdana" w:hAnsi="Verdana"/>
          <w:color w:val="000000"/>
        </w:rPr>
        <w:t> </w:t>
      </w:r>
      <w:proofErr w:type="spellStart"/>
      <w:r>
        <w:rPr>
          <w:rFonts w:ascii="Verdana" w:hAnsi="Verdana"/>
          <w:color w:val="000000"/>
        </w:rPr>
        <w:fldChar w:fldCharType="begin"/>
      </w:r>
      <w:r>
        <w:rPr>
          <w:rFonts w:ascii="Verdana" w:hAnsi="Verdana"/>
          <w:color w:val="000000"/>
        </w:rPr>
        <w:instrText xml:space="preserve"> HYPERLINK "http://centric.eu/" </w:instrText>
      </w:r>
      <w:r>
        <w:rPr>
          <w:rFonts w:ascii="Verdana" w:hAnsi="Verdana"/>
          <w:color w:val="000000"/>
        </w:rPr>
        <w:fldChar w:fldCharType="separate"/>
      </w:r>
      <w:r>
        <w:rPr>
          <w:rStyle w:val="Hyperlink"/>
          <w:rFonts w:ascii="Verdana" w:hAnsi="Verdana"/>
          <w:color w:val="000000"/>
        </w:rPr>
        <w:t>Centric</w:t>
      </w:r>
      <w:r>
        <w:rPr>
          <w:rFonts w:ascii="Verdana" w:hAnsi="Verdana"/>
          <w:color w:val="000000"/>
        </w:rPr>
        <w:fldChar w:fldCharType="end"/>
      </w:r>
      <w:r>
        <w:rPr>
          <w:rFonts w:ascii="Verdana" w:hAnsi="Verdana"/>
          <w:color w:val="000000"/>
        </w:rPr>
        <w:t>.</w:t>
      </w:r>
      <w:hyperlink r:id="rId18" w:history="1">
        <w:r>
          <w:rPr>
            <w:rStyle w:val="Hyperlink"/>
            <w:rFonts w:ascii="Verdana" w:hAnsi="Verdana"/>
            <w:color w:val="000000"/>
          </w:rPr>
          <w:t>Stichting</w:t>
        </w:r>
        <w:proofErr w:type="spellEnd"/>
        <w:r>
          <w:rPr>
            <w:rStyle w:val="Hyperlink"/>
            <w:rFonts w:ascii="Verdana" w:hAnsi="Verdana"/>
            <w:color w:val="000000"/>
          </w:rPr>
          <w:t xml:space="preserve"> Drempelvrij</w:t>
        </w:r>
      </w:hyperlink>
      <w:r>
        <w:rPr>
          <w:rStyle w:val="apple-converted-space"/>
          <w:rFonts w:ascii="Verdana" w:hAnsi="Verdana"/>
          <w:color w:val="000000"/>
        </w:rPr>
        <w:t> </w:t>
      </w:r>
      <w:r>
        <w:rPr>
          <w:rFonts w:ascii="Verdana" w:hAnsi="Verdana"/>
          <w:color w:val="000000"/>
        </w:rPr>
        <w:t>kan een toegankelijke website het waarmerk Drempelvrij toekennen. Om uw website toegankelijk te houden, is er sinds kort de gratis toegankelijkheids-assistent van de overheid, te vinden op</w:t>
      </w:r>
      <w:r w:rsidR="001A7766">
        <w:rPr>
          <w:rFonts w:ascii="Verdana" w:hAnsi="Verdana"/>
          <w:color w:val="000000"/>
        </w:rPr>
        <w:t xml:space="preserve"> </w:t>
      </w:r>
      <w:hyperlink r:id="rId19" w:history="1">
        <w:r>
          <w:rPr>
            <w:rStyle w:val="Hyperlink"/>
            <w:rFonts w:ascii="Verdana" w:hAnsi="Verdana"/>
            <w:color w:val="000000"/>
          </w:rPr>
          <w:t>gewoontoegankelijk.nl</w:t>
        </w:r>
      </w:hyperlink>
      <w:r>
        <w:rPr>
          <w:rFonts w:ascii="Verdana" w:hAnsi="Verdana"/>
          <w:color w:val="000000"/>
        </w:rPr>
        <w:t>.</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Mocht u nog vragen hebben of geïnteresseerd zijn in een demonstratie hoe iemand met een visuele beperking websites en apps gebruikt, dan kunt u contact met mij opnemen.</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Pr>
          <w:rFonts w:ascii="Verdana" w:hAnsi="Verdana"/>
          <w:color w:val="000000"/>
        </w:rPr>
        <w:t>Hoogachtend,</w:t>
      </w:r>
    </w:p>
    <w:p w:rsidR="006E40F2" w:rsidRDefault="006E40F2" w:rsidP="00F931FD">
      <w:pPr>
        <w:pStyle w:val="Normaalweb"/>
        <w:spacing w:before="0" w:beforeAutospacing="0" w:after="0" w:afterAutospacing="0"/>
        <w:rPr>
          <w:rFonts w:ascii="Verdana" w:hAnsi="Verdana"/>
          <w:color w:val="000000"/>
        </w:rPr>
      </w:pPr>
    </w:p>
    <w:p w:rsidR="00F931FD" w:rsidRDefault="00F931FD" w:rsidP="00F931FD">
      <w:pPr>
        <w:pStyle w:val="Normaalweb"/>
        <w:spacing w:before="0" w:beforeAutospacing="0" w:after="0" w:afterAutospacing="0"/>
        <w:rPr>
          <w:rFonts w:ascii="Verdana" w:hAnsi="Verdana"/>
          <w:color w:val="000000"/>
        </w:rPr>
      </w:pPr>
      <w:r w:rsidRPr="00F931FD">
        <w:rPr>
          <w:rFonts w:ascii="Verdana" w:hAnsi="Verdana"/>
          <w:color w:val="000000"/>
          <w:highlight w:val="yellow"/>
        </w:rPr>
        <w:t>[Naam, adres en contactgegevens]</w:t>
      </w: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pStyle w:val="Normaalweb"/>
        <w:pBdr>
          <w:bottom w:val="single" w:sz="6" w:space="1" w:color="auto"/>
        </w:pBdr>
        <w:spacing w:before="0" w:beforeAutospacing="0" w:after="0" w:afterAutospacing="0"/>
        <w:rPr>
          <w:rFonts w:ascii="Verdana" w:hAnsi="Verdana"/>
          <w:color w:val="000000"/>
        </w:rPr>
      </w:pPr>
    </w:p>
    <w:p w:rsidR="00F931FD" w:rsidRDefault="00F931FD" w:rsidP="00F931FD">
      <w:pPr>
        <w:spacing w:after="0" w:line="240" w:lineRule="auto"/>
        <w:rPr>
          <w:rFonts w:ascii="Verdana" w:hAnsi="Verdana"/>
          <w:b/>
          <w:bCs/>
          <w:color w:val="000000"/>
          <w:sz w:val="24"/>
          <w:szCs w:val="24"/>
        </w:rPr>
      </w:pPr>
    </w:p>
    <w:p w:rsidR="00F931FD" w:rsidRDefault="00F931FD" w:rsidP="00F931FD">
      <w:pPr>
        <w:spacing w:after="0" w:line="240" w:lineRule="auto"/>
        <w:rPr>
          <w:rFonts w:ascii="Verdana" w:hAnsi="Verdana"/>
          <w:b/>
          <w:bCs/>
          <w:color w:val="000000"/>
          <w:sz w:val="24"/>
          <w:szCs w:val="24"/>
        </w:rPr>
      </w:pPr>
      <w:r>
        <w:rPr>
          <w:rFonts w:ascii="Verdana" w:hAnsi="Verdana"/>
          <w:b/>
          <w:bCs/>
          <w:color w:val="000000"/>
          <w:sz w:val="24"/>
          <w:szCs w:val="24"/>
        </w:rPr>
        <w:t>Voucherproject Oog 2013-2015</w:t>
      </w:r>
    </w:p>
    <w:p w:rsidR="00F931FD" w:rsidRDefault="00F931FD" w:rsidP="00F931FD">
      <w:pPr>
        <w:spacing w:after="0" w:line="240" w:lineRule="auto"/>
        <w:rPr>
          <w:rFonts w:ascii="Verdana" w:hAnsi="Verdana"/>
          <w:color w:val="000000"/>
          <w:sz w:val="24"/>
          <w:szCs w:val="24"/>
        </w:rPr>
      </w:pPr>
      <w:r>
        <w:rPr>
          <w:rFonts w:ascii="Verdana" w:hAnsi="Verdana"/>
          <w:color w:val="000000"/>
          <w:sz w:val="24"/>
          <w:szCs w:val="24"/>
        </w:rPr>
        <w:t xml:space="preserve">Samenwerking van patiënten- en belangenorganisaties van </w:t>
      </w:r>
    </w:p>
    <w:p w:rsidR="00F931FD" w:rsidRPr="00F931FD" w:rsidRDefault="00F931FD" w:rsidP="00F931FD">
      <w:pPr>
        <w:spacing w:after="0" w:line="240" w:lineRule="auto"/>
        <w:rPr>
          <w:rFonts w:ascii="Verdana" w:hAnsi="Verdana"/>
          <w:color w:val="000000"/>
          <w:sz w:val="24"/>
          <w:szCs w:val="24"/>
        </w:rPr>
      </w:pPr>
      <w:r>
        <w:rPr>
          <w:rFonts w:ascii="Verdana" w:hAnsi="Verdana"/>
          <w:color w:val="000000"/>
          <w:sz w:val="24"/>
          <w:szCs w:val="24"/>
        </w:rPr>
        <w:t xml:space="preserve">mensen met een visuele beperking, oogaandoening of </w:t>
      </w:r>
      <w:proofErr w:type="spellStart"/>
      <w:r>
        <w:rPr>
          <w:rFonts w:ascii="Verdana" w:hAnsi="Verdana"/>
          <w:color w:val="000000"/>
          <w:sz w:val="24"/>
          <w:szCs w:val="24"/>
        </w:rPr>
        <w:t>doofblindheid</w:t>
      </w:r>
      <w:proofErr w:type="spellEnd"/>
    </w:p>
    <w:p w:rsidR="00F931FD" w:rsidRDefault="00F931FD" w:rsidP="00F931FD">
      <w:pPr>
        <w:spacing w:after="0" w:line="240" w:lineRule="auto"/>
        <w:jc w:val="center"/>
        <w:rPr>
          <w:rFonts w:ascii="Verdana" w:hAnsi="Verdana"/>
          <w:color w:val="1F497D"/>
          <w:sz w:val="24"/>
          <w:szCs w:val="24"/>
        </w:rPr>
      </w:pPr>
      <w:r>
        <w:rPr>
          <w:rFonts w:ascii="Verdana" w:hAnsi="Verdana"/>
          <w:color w:val="000000"/>
          <w:sz w:val="24"/>
          <w:szCs w:val="24"/>
        </w:rPr>
        <w:t> </w:t>
      </w:r>
    </w:p>
    <w:p w:rsidR="00F931FD" w:rsidRDefault="00F931FD" w:rsidP="00F931FD">
      <w:pPr>
        <w:spacing w:after="0" w:line="240" w:lineRule="auto"/>
        <w:ind w:left="-567"/>
        <w:jc w:val="center"/>
        <w:rPr>
          <w:rFonts w:ascii="Verdana" w:hAnsi="Verdana"/>
          <w:color w:val="1F497D"/>
          <w:sz w:val="24"/>
          <w:szCs w:val="24"/>
        </w:rPr>
      </w:pPr>
      <w:r>
        <w:rPr>
          <w:rFonts w:ascii="Verdana" w:hAnsi="Verdana"/>
          <w:b/>
          <w:bCs/>
          <w:noProof/>
          <w:color w:val="1F497D"/>
          <w:sz w:val="24"/>
          <w:szCs w:val="24"/>
          <w:lang w:eastAsia="nl-NL"/>
        </w:rPr>
        <w:drawing>
          <wp:inline distT="0" distB="0" distL="0" distR="0" wp14:anchorId="60F7736E" wp14:editId="10141D41">
            <wp:extent cx="571500" cy="571500"/>
            <wp:effectExtent l="0" t="0" r="0" b="0"/>
            <wp:docPr id="12" name="Afbeelding 12" descr="cid:image001.jpg@01CF452D.2756F99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descr="cid:image001.jpg@01CF452D.2756F9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rFonts w:ascii="Verdana" w:hAnsi="Verdana"/>
          <w:b/>
          <w:bCs/>
          <w:noProof/>
          <w:color w:val="1F497D"/>
          <w:sz w:val="24"/>
          <w:szCs w:val="24"/>
          <w:lang w:eastAsia="nl-NL"/>
        </w:rPr>
        <w:drawing>
          <wp:inline distT="0" distB="0" distL="0" distR="0" wp14:anchorId="6EB2F55E" wp14:editId="627BFE2C">
            <wp:extent cx="1657350" cy="676275"/>
            <wp:effectExtent l="0" t="0" r="0" b="9525"/>
            <wp:docPr id="13" name="Afbeelding 13" descr="cid:image003.jpg@01CF452D.2756F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descr="cid:image003.jpg@01CF452D.2756F9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a:ln>
                      <a:noFill/>
                    </a:ln>
                  </pic:spPr>
                </pic:pic>
              </a:graphicData>
            </a:graphic>
          </wp:inline>
        </w:drawing>
      </w:r>
      <w:r>
        <w:rPr>
          <w:rFonts w:ascii="Verdana" w:hAnsi="Verdana"/>
          <w:b/>
          <w:bCs/>
          <w:noProof/>
          <w:color w:val="000000"/>
          <w:sz w:val="24"/>
          <w:szCs w:val="24"/>
          <w:lang w:eastAsia="nl-NL"/>
        </w:rPr>
        <w:drawing>
          <wp:inline distT="0" distB="0" distL="0" distR="0" wp14:anchorId="49D2D4E5" wp14:editId="383E3926">
            <wp:extent cx="2181225" cy="523875"/>
            <wp:effectExtent l="0" t="0" r="9525" b="9525"/>
            <wp:docPr id="14" name="Afbeelding 14" descr="MaculaVerenig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descr="MaculaVereniging.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a:ln>
                      <a:noFill/>
                    </a:ln>
                  </pic:spPr>
                </pic:pic>
              </a:graphicData>
            </a:graphic>
          </wp:inline>
        </w:drawing>
      </w:r>
      <w:r>
        <w:rPr>
          <w:rFonts w:ascii="Verdana" w:hAnsi="Verdana"/>
          <w:b/>
          <w:bCs/>
          <w:noProof/>
          <w:color w:val="1F497D"/>
          <w:sz w:val="24"/>
          <w:szCs w:val="24"/>
          <w:lang w:eastAsia="nl-NL"/>
        </w:rPr>
        <w:drawing>
          <wp:inline distT="0" distB="0" distL="0" distR="0" wp14:anchorId="4623261E" wp14:editId="4D7A3965">
            <wp:extent cx="495300" cy="485775"/>
            <wp:effectExtent l="0" t="0" r="0" b="9525"/>
            <wp:docPr id="15" name="Afbeelding 15" descr="cid:image004.jpg@01CF452D.2756F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 descr="cid:image004.jpg@01CF452D.2756F9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Pr>
          <w:rFonts w:ascii="Verdana" w:hAnsi="Verdana"/>
          <w:noProof/>
          <w:color w:val="1F497D"/>
          <w:sz w:val="24"/>
          <w:szCs w:val="24"/>
          <w:lang w:eastAsia="nl-NL"/>
        </w:rPr>
        <w:drawing>
          <wp:inline distT="0" distB="0" distL="0" distR="0" wp14:anchorId="64F8B221" wp14:editId="33D67F0B">
            <wp:extent cx="857250" cy="695325"/>
            <wp:effectExtent l="0" t="0" r="0" b="9525"/>
            <wp:docPr id="16" name="Afbeelding 16" descr="cirkelpositie logo def-juistelogoH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descr="cirkelpositie logo def-juistelogoHPV.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inline>
        </w:drawing>
      </w:r>
    </w:p>
    <w:p w:rsidR="00F931FD" w:rsidRDefault="00F931FD" w:rsidP="00F931FD">
      <w:pPr>
        <w:spacing w:after="0" w:line="240" w:lineRule="auto"/>
        <w:rPr>
          <w:rFonts w:ascii="Verdana" w:hAnsi="Verdana"/>
          <w:color w:val="1F497D"/>
          <w:sz w:val="24"/>
          <w:szCs w:val="24"/>
        </w:rPr>
      </w:pPr>
      <w:r>
        <w:rPr>
          <w:rFonts w:ascii="Verdana" w:hAnsi="Verdana"/>
          <w:b/>
          <w:bCs/>
          <w:color w:val="000000"/>
          <w:sz w:val="24"/>
          <w:szCs w:val="24"/>
        </w:rPr>
        <w:t> </w:t>
      </w:r>
    </w:p>
    <w:p w:rsidR="00F931FD" w:rsidRDefault="00F931FD" w:rsidP="00F931FD">
      <w:pPr>
        <w:spacing w:after="0" w:line="240" w:lineRule="auto"/>
        <w:rPr>
          <w:rFonts w:ascii="Verdana" w:hAnsi="Verdana"/>
          <w:color w:val="000000"/>
          <w:sz w:val="24"/>
          <w:szCs w:val="24"/>
        </w:rPr>
      </w:pPr>
      <w:r>
        <w:rPr>
          <w:rFonts w:ascii="Verdana" w:hAnsi="Verdana"/>
          <w:color w:val="000000"/>
          <w:sz w:val="24"/>
          <w:szCs w:val="24"/>
        </w:rPr>
        <w:t xml:space="preserve">Correspondentieadres: </w:t>
      </w:r>
    </w:p>
    <w:p w:rsidR="00F931FD" w:rsidRDefault="00F931FD" w:rsidP="00F931FD">
      <w:pPr>
        <w:spacing w:after="0" w:line="240" w:lineRule="auto"/>
        <w:rPr>
          <w:rFonts w:ascii="Verdana" w:hAnsi="Verdana"/>
          <w:color w:val="000000"/>
          <w:sz w:val="24"/>
          <w:szCs w:val="24"/>
        </w:rPr>
      </w:pPr>
      <w:r>
        <w:rPr>
          <w:rFonts w:ascii="Verdana" w:hAnsi="Verdana"/>
          <w:color w:val="000000"/>
          <w:sz w:val="24"/>
          <w:szCs w:val="24"/>
        </w:rPr>
        <w:t>Oogvereniging</w:t>
      </w:r>
    </w:p>
    <w:p w:rsidR="00F931FD" w:rsidRDefault="00F931FD" w:rsidP="00F931FD">
      <w:pPr>
        <w:spacing w:after="0" w:line="240" w:lineRule="auto"/>
        <w:rPr>
          <w:rFonts w:ascii="Verdana" w:hAnsi="Verdana"/>
          <w:color w:val="000000"/>
          <w:sz w:val="24"/>
          <w:szCs w:val="24"/>
        </w:rPr>
      </w:pPr>
      <w:r>
        <w:rPr>
          <w:rFonts w:ascii="Verdana" w:hAnsi="Verdana"/>
          <w:color w:val="000000"/>
          <w:sz w:val="24"/>
          <w:szCs w:val="24"/>
        </w:rPr>
        <w:t>Postbus 2344 – 3500 GH  Utrecht</w:t>
      </w:r>
    </w:p>
    <w:p w:rsidR="00F931FD" w:rsidRDefault="00F931FD" w:rsidP="00F931FD">
      <w:pPr>
        <w:spacing w:after="0" w:line="240" w:lineRule="auto"/>
        <w:rPr>
          <w:rFonts w:ascii="Verdana" w:hAnsi="Verdana"/>
          <w:color w:val="000000"/>
          <w:sz w:val="24"/>
          <w:szCs w:val="24"/>
        </w:rPr>
      </w:pPr>
      <w:r>
        <w:rPr>
          <w:rFonts w:ascii="Verdana" w:hAnsi="Verdana"/>
          <w:color w:val="000000"/>
          <w:sz w:val="24"/>
          <w:szCs w:val="24"/>
        </w:rPr>
        <w:t>T 030 – 299 28 78</w:t>
      </w:r>
    </w:p>
    <w:p w:rsidR="00F931FD" w:rsidRPr="00F931FD" w:rsidRDefault="00F931FD" w:rsidP="00F931FD">
      <w:pPr>
        <w:spacing w:after="0" w:line="240" w:lineRule="auto"/>
        <w:rPr>
          <w:rFonts w:ascii="Verdana" w:hAnsi="Verdana"/>
          <w:sz w:val="24"/>
          <w:szCs w:val="24"/>
        </w:rPr>
      </w:pPr>
      <w:r>
        <w:rPr>
          <w:rFonts w:ascii="Verdana" w:hAnsi="Verdana"/>
          <w:color w:val="000000"/>
          <w:sz w:val="24"/>
          <w:szCs w:val="24"/>
          <w:lang w:val="en-US"/>
        </w:rPr>
        <w:t xml:space="preserve">E-mail: </w:t>
      </w:r>
      <w:hyperlink r:id="rId20" w:history="1">
        <w:r>
          <w:rPr>
            <w:rStyle w:val="Hyperlink"/>
            <w:rFonts w:ascii="Verdana" w:hAnsi="Verdana"/>
            <w:sz w:val="24"/>
            <w:szCs w:val="24"/>
            <w:lang w:val="en-US"/>
          </w:rPr>
          <w:t>info@oogvereniging.nl</w:t>
        </w:r>
      </w:hyperlink>
    </w:p>
    <w:sectPr w:rsidR="00F931FD" w:rsidRPr="00F93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FD"/>
    <w:rsid w:val="001A7766"/>
    <w:rsid w:val="005E7B2E"/>
    <w:rsid w:val="006E40F2"/>
    <w:rsid w:val="00995084"/>
    <w:rsid w:val="00F931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641C9-383F-401A-B39F-93D7609A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31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931FD"/>
    <w:rPr>
      <w:color w:val="0000FF"/>
      <w:u w:val="single"/>
    </w:rPr>
  </w:style>
  <w:style w:type="character" w:customStyle="1" w:styleId="apple-converted-space">
    <w:name w:val="apple-converted-space"/>
    <w:basedOn w:val="Standaardalinea-lettertype"/>
    <w:rsid w:val="00F9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5998">
      <w:bodyDiv w:val="1"/>
      <w:marLeft w:val="0"/>
      <w:marRight w:val="0"/>
      <w:marTop w:val="0"/>
      <w:marBottom w:val="0"/>
      <w:divBdr>
        <w:top w:val="none" w:sz="0" w:space="0" w:color="auto"/>
        <w:left w:val="none" w:sz="0" w:space="0" w:color="auto"/>
        <w:bottom w:val="none" w:sz="0" w:space="0" w:color="auto"/>
        <w:right w:val="none" w:sz="0" w:space="0" w:color="auto"/>
      </w:divBdr>
    </w:div>
    <w:div w:id="707266205">
      <w:bodyDiv w:val="1"/>
      <w:marLeft w:val="0"/>
      <w:marRight w:val="0"/>
      <w:marTop w:val="0"/>
      <w:marBottom w:val="0"/>
      <w:divBdr>
        <w:top w:val="none" w:sz="0" w:space="0" w:color="auto"/>
        <w:left w:val="none" w:sz="0" w:space="0" w:color="auto"/>
        <w:bottom w:val="none" w:sz="0" w:space="0" w:color="auto"/>
        <w:right w:val="none" w:sz="0" w:space="0" w:color="auto"/>
      </w:divBdr>
    </w:div>
    <w:div w:id="16624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F6BF.C596DF90" TargetMode="External"/><Relationship Id="rId13" Type="http://schemas.openxmlformats.org/officeDocument/2006/relationships/image" Target="media/image5.jpeg"/><Relationship Id="rId18" Type="http://schemas.openxmlformats.org/officeDocument/2006/relationships/hyperlink" Target="http://drempelvrij.n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image004.jpg@01D0F6BF.C596DF90" TargetMode="External"/><Relationship Id="rId17" Type="http://schemas.openxmlformats.org/officeDocument/2006/relationships/hyperlink" Target="http://accessibility.nl/" TargetMode="External"/><Relationship Id="rId2" Type="http://schemas.openxmlformats.org/officeDocument/2006/relationships/settings" Target="settings.xml"/><Relationship Id="rId16" Type="http://schemas.openxmlformats.org/officeDocument/2006/relationships/hyperlink" Target="http://www.gewoontoegankelijk.nl/" TargetMode="External"/><Relationship Id="rId20" Type="http://schemas.openxmlformats.org/officeDocument/2006/relationships/hyperlink" Target="mailto:info@oogvereniging.nl" TargetMode="External"/><Relationship Id="rId1" Type="http://schemas.openxmlformats.org/officeDocument/2006/relationships/styles" Target="styles.xml"/><Relationship Id="rId6" Type="http://schemas.openxmlformats.org/officeDocument/2006/relationships/image" Target="cid:image001.jpg@01D0F6BF.C596DF9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mensenrechten.nl/berichten/zorgwekkend-aantal-gemeentenwebsites-ontoegankelijk" TargetMode="External"/><Relationship Id="rId10" Type="http://schemas.openxmlformats.org/officeDocument/2006/relationships/image" Target="cid:image003.jpg@01D0F6BF.C596DF90" TargetMode="External"/><Relationship Id="rId19" Type="http://schemas.openxmlformats.org/officeDocument/2006/relationships/hyperlink" Target="http://www.gewoontoegankelijk.nl/" TargetMode="External"/><Relationship Id="rId4" Type="http://schemas.openxmlformats.org/officeDocument/2006/relationships/hyperlink" Target="http://www.google.nl/url?sa=i&amp;rct=j&amp;q=&amp;esrc=s&amp;frm=1&amp;source=images&amp;cd=&amp;cad=rja&amp;docid=R9_1ode8ph3C3M&amp;tbnid=fnDrpnkUO9_WHM:&amp;ved=0CAUQjRw&amp;url=http://www.ncb-bond.nl/nieuws&amp;ei=43qTUoKMEKmK0AWvxoCACw&amp;psig=AFQjCNHabbYh5mzvDgxHLspi3Tury0l7VA&amp;ust=1385483344417939" TargetMode="External"/><Relationship Id="rId9" Type="http://schemas.openxmlformats.org/officeDocument/2006/relationships/image" Target="media/image3.jpeg"/><Relationship Id="rId14" Type="http://schemas.openxmlformats.org/officeDocument/2006/relationships/image" Target="cid:image005.jpg@01D0F6BF.C596DF90"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Oogvereniging</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de Winter</dc:creator>
  <cp:keywords/>
  <dc:description/>
  <cp:lastModifiedBy>Karlijn de Winter</cp:lastModifiedBy>
  <cp:revision>2</cp:revision>
  <dcterms:created xsi:type="dcterms:W3CDTF">2015-11-12T14:20:00Z</dcterms:created>
  <dcterms:modified xsi:type="dcterms:W3CDTF">2015-11-12T14:20:00Z</dcterms:modified>
</cp:coreProperties>
</file>